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2F55F8F" w:rsidR="00CC6CDD" w:rsidRPr="00FE01CB" w:rsidRDefault="009E6C5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BA6DF33" w:rsidR="008903C7" w:rsidRPr="00FE01CB" w:rsidRDefault="004451BA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E6C55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0CE1973" w:rsidR="00931702" w:rsidRPr="008A6E91" w:rsidRDefault="009E6C55" w:rsidP="008A6E9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>/202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>RALFI -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8A6E91" w:rsidRPr="008A6E91">
        <w:rPr>
          <w:rFonts w:ascii="Arial" w:hAnsi="Arial" w:cs="Arial"/>
          <w:sz w:val="22"/>
          <w:szCs w:val="22"/>
        </w:rPr>
        <w:t>P</w:t>
      </w:r>
      <w:r w:rsidRPr="008A6E91">
        <w:rPr>
          <w:rFonts w:ascii="Arial" w:hAnsi="Arial" w:cs="Arial"/>
          <w:sz w:val="22"/>
          <w:szCs w:val="22"/>
        </w:rPr>
        <w:t xml:space="preserve">elo </w:t>
      </w:r>
      <w:r w:rsidR="008A6E91" w:rsidRPr="008A6E91">
        <w:rPr>
          <w:rFonts w:ascii="Arial" w:hAnsi="Arial" w:cs="Arial"/>
          <w:sz w:val="22"/>
          <w:szCs w:val="22"/>
        </w:rPr>
        <w:t>aumento do ICMS proposto pelo Governo Estadual.</w:t>
      </w: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A42DAF7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E8D511" w14:textId="380A17F1" w:rsidR="00260F7A" w:rsidRDefault="008A6E91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 ÚNICA</w:t>
      </w:r>
      <w:r>
        <w:rPr>
          <w:rFonts w:ascii="Arial" w:hAnsi="Arial" w:cs="Arial"/>
          <w:b/>
          <w:sz w:val="22"/>
          <w:szCs w:val="22"/>
          <w:u w:val="single"/>
        </w:rPr>
        <w:t xml:space="preserve"> - VETOS</w:t>
      </w:r>
    </w:p>
    <w:p w14:paraId="6AFA0C16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E5391F" w14:textId="4158CEB4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8A4292" w14:textId="1799C579" w:rsidR="008A6E91" w:rsidRDefault="008A6E91" w:rsidP="008A6E9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DB78D9">
        <w:rPr>
          <w:rFonts w:ascii="Arial" w:hAnsi="Arial" w:cs="Arial"/>
          <w:b/>
          <w:sz w:val="22"/>
          <w:szCs w:val="22"/>
        </w:rPr>
        <w:t xml:space="preserve">VETO </w:t>
      </w:r>
      <w:r w:rsidR="00C41DF2">
        <w:rPr>
          <w:rFonts w:ascii="Arial" w:hAnsi="Arial" w:cs="Arial"/>
          <w:b/>
          <w:sz w:val="22"/>
          <w:szCs w:val="22"/>
        </w:rPr>
        <w:t>TOTAL</w:t>
      </w:r>
      <w:r w:rsidRPr="00DB78D9">
        <w:rPr>
          <w:rFonts w:ascii="Arial" w:hAnsi="Arial" w:cs="Arial"/>
          <w:b/>
          <w:sz w:val="22"/>
          <w:szCs w:val="22"/>
        </w:rPr>
        <w:t xml:space="preserve"> AO PROJETO DE LEI N.º </w:t>
      </w:r>
      <w:r w:rsidR="00C41DF2">
        <w:rPr>
          <w:rFonts w:ascii="Arial" w:hAnsi="Arial" w:cs="Arial"/>
          <w:b/>
          <w:sz w:val="22"/>
          <w:szCs w:val="22"/>
        </w:rPr>
        <w:t>324</w:t>
      </w:r>
      <w:r w:rsidRPr="00DB78D9">
        <w:rPr>
          <w:rFonts w:ascii="Arial" w:hAnsi="Arial" w:cs="Arial"/>
          <w:b/>
          <w:sz w:val="22"/>
          <w:szCs w:val="22"/>
        </w:rPr>
        <w:t>/201</w:t>
      </w:r>
      <w:r w:rsidR="00C41DF2">
        <w:rPr>
          <w:rFonts w:ascii="Arial" w:hAnsi="Arial" w:cs="Arial"/>
          <w:b/>
          <w:sz w:val="22"/>
          <w:szCs w:val="22"/>
        </w:rPr>
        <w:t>7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C41DF2" w:rsidRPr="00C41DF2">
        <w:rPr>
          <w:rFonts w:ascii="Arial" w:hAnsi="Arial" w:cs="Arial"/>
          <w:b/>
          <w:sz w:val="22"/>
          <w:szCs w:val="22"/>
        </w:rPr>
        <w:t>TINHA DI FERREIRA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07727C" w:rsidRPr="0007727C">
        <w:rPr>
          <w:rFonts w:ascii="Arial" w:hAnsi="Arial" w:cs="Arial"/>
          <w:sz w:val="22"/>
          <w:szCs w:val="22"/>
        </w:rPr>
        <w:t>Dispõe sobre a obrigatoriedade de Pets Shops, clínicas veterinárias e estabelecimento</w:t>
      </w:r>
      <w:r w:rsidR="0007727C">
        <w:rPr>
          <w:rFonts w:ascii="Arial" w:hAnsi="Arial" w:cs="Arial"/>
          <w:sz w:val="22"/>
          <w:szCs w:val="22"/>
        </w:rPr>
        <w:t>s</w:t>
      </w:r>
      <w:r w:rsidR="0007727C" w:rsidRPr="0007727C">
        <w:rPr>
          <w:rFonts w:ascii="Arial" w:hAnsi="Arial" w:cs="Arial"/>
          <w:sz w:val="22"/>
          <w:szCs w:val="22"/>
        </w:rPr>
        <w:t xml:space="preserve"> do ramo, fixarem cartazes que facilitem e incentivem a adoção de animais no âmbito do Município de Osasco</w:t>
      </w:r>
      <w:r w:rsidRPr="00DB78D9">
        <w:rPr>
          <w:rFonts w:ascii="Arial" w:hAnsi="Arial" w:cs="Arial"/>
          <w:sz w:val="22"/>
          <w:szCs w:val="22"/>
        </w:rPr>
        <w:t>.</w:t>
      </w:r>
    </w:p>
    <w:p w14:paraId="013975AF" w14:textId="77777777" w:rsidR="0007727C" w:rsidRDefault="0007727C" w:rsidP="0007727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E28C729" w14:textId="47BFBC83" w:rsidR="008A6E91" w:rsidRDefault="0007727C" w:rsidP="00A612D7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07727C">
        <w:rPr>
          <w:rFonts w:ascii="Arial" w:hAnsi="Arial" w:cs="Arial"/>
          <w:b/>
          <w:sz w:val="22"/>
          <w:szCs w:val="22"/>
        </w:rPr>
        <w:t>VETO TOTAL AO PROJETO DE LEI N.º 3</w:t>
      </w:r>
      <w:r w:rsidRPr="0007727C">
        <w:rPr>
          <w:rFonts w:ascii="Arial" w:hAnsi="Arial" w:cs="Arial"/>
          <w:b/>
          <w:sz w:val="22"/>
          <w:szCs w:val="22"/>
        </w:rPr>
        <w:t>62</w:t>
      </w:r>
      <w:r w:rsidRPr="0007727C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07727C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 no âmbito de Osasco</w:t>
      </w:r>
      <w:r>
        <w:rPr>
          <w:rFonts w:ascii="Arial" w:hAnsi="Arial" w:cs="Arial"/>
          <w:sz w:val="22"/>
          <w:szCs w:val="22"/>
        </w:rPr>
        <w:t>.</w:t>
      </w:r>
    </w:p>
    <w:p w14:paraId="71E9BCF4" w14:textId="77777777" w:rsidR="0007727C" w:rsidRDefault="0007727C" w:rsidP="0007727C">
      <w:pPr>
        <w:pStyle w:val="PargrafodaLista"/>
        <w:rPr>
          <w:rFonts w:ascii="Arial" w:hAnsi="Arial" w:cs="Arial"/>
          <w:sz w:val="22"/>
          <w:szCs w:val="22"/>
        </w:rPr>
      </w:pPr>
    </w:p>
    <w:p w14:paraId="21AFD777" w14:textId="4D45C0EB" w:rsidR="0007727C" w:rsidRDefault="0007727C" w:rsidP="00A612D7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07727C">
        <w:rPr>
          <w:rFonts w:ascii="Arial" w:hAnsi="Arial" w:cs="Arial"/>
          <w:b/>
          <w:sz w:val="22"/>
          <w:szCs w:val="22"/>
        </w:rPr>
        <w:t>VETO TOTAL AO PROJETO DE LEI N.º 3</w:t>
      </w:r>
      <w:r>
        <w:rPr>
          <w:rFonts w:ascii="Arial" w:hAnsi="Arial" w:cs="Arial"/>
          <w:b/>
          <w:sz w:val="22"/>
          <w:szCs w:val="22"/>
        </w:rPr>
        <w:t>39</w:t>
      </w:r>
      <w:r w:rsidRPr="0007727C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07727C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727C6B8" w14:textId="77777777" w:rsidR="0007727C" w:rsidRDefault="0007727C" w:rsidP="0007727C">
      <w:pPr>
        <w:pStyle w:val="PargrafodaLista"/>
        <w:rPr>
          <w:rFonts w:ascii="Arial" w:hAnsi="Arial" w:cs="Arial"/>
          <w:sz w:val="22"/>
          <w:szCs w:val="22"/>
        </w:rPr>
      </w:pPr>
    </w:p>
    <w:p w14:paraId="0806C7B3" w14:textId="50F4ADF0" w:rsidR="0007727C" w:rsidRDefault="003718CE" w:rsidP="00A612D7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07727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430</w:t>
      </w:r>
      <w:r w:rsidRPr="0007727C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3718CE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1BB9F2F" w14:textId="77777777" w:rsidR="003718CE" w:rsidRDefault="003718CE" w:rsidP="003718CE">
      <w:pPr>
        <w:pStyle w:val="PargrafodaLista"/>
        <w:rPr>
          <w:rFonts w:ascii="Arial" w:hAnsi="Arial" w:cs="Arial"/>
          <w:sz w:val="22"/>
          <w:szCs w:val="22"/>
        </w:rPr>
      </w:pPr>
    </w:p>
    <w:p w14:paraId="0FF86823" w14:textId="764BAEFD" w:rsidR="0007727C" w:rsidRDefault="003718CE" w:rsidP="00772A4C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718CE">
        <w:rPr>
          <w:rFonts w:ascii="Arial" w:hAnsi="Arial" w:cs="Arial"/>
          <w:b/>
          <w:sz w:val="22"/>
          <w:szCs w:val="22"/>
        </w:rPr>
        <w:t>VETO TOTAL AO PROJETO DE LEI N.º 4</w:t>
      </w:r>
      <w:r w:rsidRPr="003718CE">
        <w:rPr>
          <w:rFonts w:ascii="Arial" w:hAnsi="Arial" w:cs="Arial"/>
          <w:b/>
          <w:sz w:val="22"/>
          <w:szCs w:val="22"/>
        </w:rPr>
        <w:t>83</w:t>
      </w:r>
      <w:r w:rsidRPr="003718CE">
        <w:rPr>
          <w:rFonts w:ascii="Arial" w:hAnsi="Arial" w:cs="Arial"/>
          <w:b/>
          <w:sz w:val="22"/>
          <w:szCs w:val="22"/>
        </w:rPr>
        <w:t>/2017 – TINHA DI FERREIRA –</w:t>
      </w:r>
      <w:r w:rsidRPr="003718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3718CE">
        <w:rPr>
          <w:rFonts w:ascii="Arial" w:hAnsi="Arial" w:cs="Arial"/>
          <w:sz w:val="22"/>
          <w:szCs w:val="22"/>
        </w:rPr>
        <w:t>nstitui programa de distribuição gratuita de fraldas descart</w:t>
      </w:r>
      <w:r w:rsidR="001C13C5">
        <w:rPr>
          <w:rFonts w:ascii="Arial" w:hAnsi="Arial" w:cs="Arial"/>
          <w:sz w:val="22"/>
          <w:szCs w:val="22"/>
        </w:rPr>
        <w:t>á</w:t>
      </w:r>
      <w:r w:rsidRPr="003718CE">
        <w:rPr>
          <w:rFonts w:ascii="Arial" w:hAnsi="Arial" w:cs="Arial"/>
          <w:sz w:val="22"/>
          <w:szCs w:val="22"/>
        </w:rPr>
        <w:t xml:space="preserve">veis para idosos com idade acima de 60 anos e crianças de zero a dois anos nas UBS da </w:t>
      </w:r>
      <w:r>
        <w:rPr>
          <w:rFonts w:ascii="Arial" w:hAnsi="Arial" w:cs="Arial"/>
          <w:sz w:val="22"/>
          <w:szCs w:val="22"/>
        </w:rPr>
        <w:t>R</w:t>
      </w:r>
      <w:r w:rsidRPr="003718CE">
        <w:rPr>
          <w:rFonts w:ascii="Arial" w:hAnsi="Arial" w:cs="Arial"/>
          <w:sz w:val="22"/>
          <w:szCs w:val="22"/>
        </w:rPr>
        <w:t xml:space="preserve">ede </w:t>
      </w:r>
      <w:r>
        <w:rPr>
          <w:rFonts w:ascii="Arial" w:hAnsi="Arial" w:cs="Arial"/>
          <w:sz w:val="22"/>
          <w:szCs w:val="22"/>
        </w:rPr>
        <w:t>M</w:t>
      </w:r>
      <w:r w:rsidRPr="003718CE">
        <w:rPr>
          <w:rFonts w:ascii="Arial" w:hAnsi="Arial" w:cs="Arial"/>
          <w:sz w:val="22"/>
          <w:szCs w:val="22"/>
        </w:rPr>
        <w:t xml:space="preserve">unicipal de </w:t>
      </w:r>
      <w:r>
        <w:rPr>
          <w:rFonts w:ascii="Arial" w:hAnsi="Arial" w:cs="Arial"/>
          <w:sz w:val="22"/>
          <w:szCs w:val="22"/>
        </w:rPr>
        <w:t>S</w:t>
      </w:r>
      <w:r w:rsidRPr="003718C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ú</w:t>
      </w:r>
      <w:r w:rsidRPr="003718CE">
        <w:rPr>
          <w:rFonts w:ascii="Arial" w:hAnsi="Arial" w:cs="Arial"/>
          <w:sz w:val="22"/>
          <w:szCs w:val="22"/>
        </w:rPr>
        <w:t xml:space="preserve">de do </w:t>
      </w:r>
      <w:r>
        <w:rPr>
          <w:rFonts w:ascii="Arial" w:hAnsi="Arial" w:cs="Arial"/>
          <w:sz w:val="22"/>
          <w:szCs w:val="22"/>
        </w:rPr>
        <w:t>M</w:t>
      </w:r>
      <w:r w:rsidRPr="003718CE">
        <w:rPr>
          <w:rFonts w:ascii="Arial" w:hAnsi="Arial" w:cs="Arial"/>
          <w:sz w:val="22"/>
          <w:szCs w:val="22"/>
        </w:rPr>
        <w:t>unic</w:t>
      </w:r>
      <w:r>
        <w:rPr>
          <w:rFonts w:ascii="Arial" w:hAnsi="Arial" w:cs="Arial"/>
          <w:sz w:val="22"/>
          <w:szCs w:val="22"/>
        </w:rPr>
        <w:t>í</w:t>
      </w:r>
      <w:r w:rsidRPr="003718CE">
        <w:rPr>
          <w:rFonts w:ascii="Arial" w:hAnsi="Arial" w:cs="Arial"/>
          <w:sz w:val="22"/>
          <w:szCs w:val="22"/>
        </w:rPr>
        <w:t xml:space="preserve">pio de </w:t>
      </w:r>
      <w:r>
        <w:rPr>
          <w:rFonts w:ascii="Arial" w:hAnsi="Arial" w:cs="Arial"/>
          <w:sz w:val="22"/>
          <w:szCs w:val="22"/>
        </w:rPr>
        <w:t>O</w:t>
      </w:r>
      <w:r w:rsidRPr="003718CE">
        <w:rPr>
          <w:rFonts w:ascii="Arial" w:hAnsi="Arial" w:cs="Arial"/>
          <w:sz w:val="22"/>
          <w:szCs w:val="22"/>
        </w:rPr>
        <w:t>sasco</w:t>
      </w:r>
      <w:r>
        <w:rPr>
          <w:rFonts w:ascii="Arial" w:hAnsi="Arial" w:cs="Arial"/>
          <w:sz w:val="22"/>
          <w:szCs w:val="22"/>
        </w:rPr>
        <w:t>.</w:t>
      </w:r>
    </w:p>
    <w:p w14:paraId="1BA9E741" w14:textId="77777777" w:rsidR="001C13C5" w:rsidRDefault="001C13C5" w:rsidP="001C13C5">
      <w:pPr>
        <w:pStyle w:val="PargrafodaLista"/>
        <w:rPr>
          <w:rFonts w:ascii="Arial" w:hAnsi="Arial" w:cs="Arial"/>
          <w:sz w:val="22"/>
          <w:szCs w:val="22"/>
        </w:rPr>
      </w:pPr>
    </w:p>
    <w:p w14:paraId="50850F54" w14:textId="7D292DBA" w:rsidR="001C13C5" w:rsidRDefault="001C13C5" w:rsidP="00772A4C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718CE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514</w:t>
      </w:r>
      <w:r w:rsidRPr="003718CE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1C13C5">
        <w:rPr>
          <w:rFonts w:ascii="Arial" w:hAnsi="Arial" w:cs="Arial"/>
          <w:sz w:val="22"/>
          <w:szCs w:val="22"/>
        </w:rPr>
        <w:t>Dispõe sobre a implantação do acompanhamento psicológico para mulheres vítimas de violência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4A4BA2D9" w14:textId="77777777" w:rsidR="001C13C5" w:rsidRDefault="001C13C5" w:rsidP="001C13C5">
      <w:pPr>
        <w:pStyle w:val="PargrafodaLista"/>
        <w:rPr>
          <w:rFonts w:ascii="Arial" w:hAnsi="Arial" w:cs="Arial"/>
          <w:sz w:val="22"/>
          <w:szCs w:val="22"/>
        </w:rPr>
      </w:pPr>
    </w:p>
    <w:p w14:paraId="3D6D4DDB" w14:textId="4E5C2DE0" w:rsidR="008A6E91" w:rsidRDefault="008A6E91" w:rsidP="008A6E9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1C13C5">
        <w:rPr>
          <w:rFonts w:ascii="Arial" w:hAnsi="Arial" w:cs="Arial"/>
          <w:b/>
          <w:sz w:val="22"/>
          <w:szCs w:val="22"/>
        </w:rPr>
        <w:t>5</w:t>
      </w:r>
      <w:r w:rsidRPr="005F67DC">
        <w:rPr>
          <w:rFonts w:ascii="Arial" w:hAnsi="Arial" w:cs="Arial"/>
          <w:b/>
          <w:sz w:val="22"/>
          <w:szCs w:val="22"/>
        </w:rPr>
        <w:t>8/201</w:t>
      </w:r>
      <w:r w:rsidR="001C13C5">
        <w:rPr>
          <w:rFonts w:ascii="Arial" w:hAnsi="Arial" w:cs="Arial"/>
          <w:b/>
          <w:sz w:val="22"/>
          <w:szCs w:val="22"/>
        </w:rPr>
        <w:t>8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1C13C5" w:rsidRPr="001C13C5">
        <w:rPr>
          <w:rFonts w:ascii="Arial" w:hAnsi="Arial" w:cs="Arial"/>
          <w:b/>
          <w:sz w:val="22"/>
          <w:szCs w:val="22"/>
        </w:rPr>
        <w:t>TONIOLO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1C13C5">
        <w:rPr>
          <w:rFonts w:ascii="Arial" w:hAnsi="Arial" w:cs="Arial"/>
          <w:sz w:val="22"/>
          <w:szCs w:val="22"/>
        </w:rPr>
        <w:t>D</w:t>
      </w:r>
      <w:r w:rsidR="001C13C5" w:rsidRPr="001C13C5">
        <w:rPr>
          <w:rFonts w:ascii="Arial" w:hAnsi="Arial" w:cs="Arial"/>
          <w:sz w:val="22"/>
          <w:szCs w:val="22"/>
        </w:rPr>
        <w:t xml:space="preserve">ispõe sobre normas de obrigatoriedade, na implantação, orientação, execução e fiscalização do plano de gerenciamento dos resíduos de serviços de saúde - </w:t>
      </w:r>
      <w:proofErr w:type="spellStart"/>
      <w:r w:rsidR="005F1871" w:rsidRPr="001C13C5">
        <w:rPr>
          <w:rFonts w:ascii="Arial" w:hAnsi="Arial" w:cs="Arial"/>
          <w:sz w:val="22"/>
          <w:szCs w:val="22"/>
        </w:rPr>
        <w:t>PGRSS</w:t>
      </w:r>
      <w:proofErr w:type="spellEnd"/>
      <w:r w:rsidR="001C13C5" w:rsidRPr="001C13C5">
        <w:rPr>
          <w:rFonts w:ascii="Arial" w:hAnsi="Arial" w:cs="Arial"/>
          <w:sz w:val="22"/>
          <w:szCs w:val="22"/>
        </w:rPr>
        <w:t xml:space="preserve">, nos estabelecimentos prestadores de serviços, que geram resíduos com risco potencial à saúde e ao meio ambiente, sediados no </w:t>
      </w:r>
      <w:r w:rsidR="005F1871">
        <w:rPr>
          <w:rFonts w:ascii="Arial" w:hAnsi="Arial" w:cs="Arial"/>
          <w:sz w:val="22"/>
          <w:szCs w:val="22"/>
        </w:rPr>
        <w:t>M</w:t>
      </w:r>
      <w:r w:rsidR="001C13C5" w:rsidRPr="001C13C5">
        <w:rPr>
          <w:rFonts w:ascii="Arial" w:hAnsi="Arial" w:cs="Arial"/>
          <w:sz w:val="22"/>
          <w:szCs w:val="22"/>
        </w:rPr>
        <w:t xml:space="preserve">unicípio de </w:t>
      </w:r>
      <w:r w:rsidR="005F1871">
        <w:rPr>
          <w:rFonts w:ascii="Arial" w:hAnsi="Arial" w:cs="Arial"/>
          <w:sz w:val="22"/>
          <w:szCs w:val="22"/>
        </w:rPr>
        <w:t>O</w:t>
      </w:r>
      <w:r w:rsidR="001C13C5" w:rsidRPr="001C13C5">
        <w:rPr>
          <w:rFonts w:ascii="Arial" w:hAnsi="Arial" w:cs="Arial"/>
          <w:sz w:val="22"/>
          <w:szCs w:val="22"/>
        </w:rPr>
        <w:t>sasco</w:t>
      </w:r>
      <w:r w:rsidR="001C13C5">
        <w:rPr>
          <w:rFonts w:ascii="Arial" w:hAnsi="Arial" w:cs="Arial"/>
          <w:sz w:val="22"/>
          <w:szCs w:val="22"/>
        </w:rPr>
        <w:t>.</w:t>
      </w: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93D2F2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008636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3E6D04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DB253C2"/>
    <w:multiLevelType w:val="hybridMultilevel"/>
    <w:tmpl w:val="104EECD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6E9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2</cp:revision>
  <cp:lastPrinted>2020-12-15T12:46:00Z</cp:lastPrinted>
  <dcterms:created xsi:type="dcterms:W3CDTF">2021-02-01T15:29:00Z</dcterms:created>
  <dcterms:modified xsi:type="dcterms:W3CDTF">2021-02-01T15:29:00Z</dcterms:modified>
</cp:coreProperties>
</file>